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65" w:rsidRPr="00123A65" w:rsidRDefault="00BA1FDA" w:rsidP="00123A65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дня для детей 4–7</w:t>
      </w:r>
      <w:r w:rsidR="00123A65" w:rsidRPr="00123A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лет</w:t>
      </w:r>
    </w:p>
    <w:p w:rsidR="00123A65" w:rsidRPr="00123A65" w:rsidRDefault="00123A65" w:rsidP="0012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35.19. Режи</w:t>
      </w:r>
      <w:r w:rsidR="00BA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</w:t>
      </w:r>
      <w:proofErr w:type="gramStart"/>
      <w:r w:rsidR="00BA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 полного дня</w:t>
      </w:r>
      <w:proofErr w:type="gramEnd"/>
      <w:r w:rsidR="00BA1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от 4 до 7</w:t>
      </w:r>
      <w:r w:rsidRPr="00123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лет</w:t>
      </w:r>
    </w:p>
    <w:p w:rsidR="00123A65" w:rsidRPr="00123A65" w:rsidRDefault="00123A65" w:rsidP="0012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в группе детей </w:t>
      </w:r>
      <w:r w:rsidR="00BA1FDA">
        <w:rPr>
          <w:rFonts w:ascii="Times New Roman" w:eastAsia="Times New Roman" w:hAnsi="Times New Roman" w:cs="Times New Roman"/>
          <w:sz w:val="24"/>
          <w:szCs w:val="24"/>
          <w:lang w:eastAsia="ru-RU"/>
        </w:rPr>
        <w:t>4-7</w:t>
      </w:r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рассчитан на 12-часовое пребывание детей в ДОО и установлен с учетом требований ФГОС ДО, ФОП ДО, СанПиН 1.2.3685-21, СанПиН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123A65" w:rsidRPr="00123A65" w:rsidRDefault="00123A65" w:rsidP="0012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</w:t>
      </w:r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дусматривает увеличенную ежедневную длительность пребывания детей на свежем воздухе. В холодный период при температуре воздуха ниже минус 15</w:t>
      </w:r>
      <w:proofErr w:type="gramStart"/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</w:t>
      </w:r>
      <w:proofErr w:type="gramEnd"/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скорости ветра более 7 м/с продолжительность прогулки для детей до 7 лет сокращается.</w:t>
      </w:r>
    </w:p>
    <w:p w:rsidR="00123A65" w:rsidRPr="00123A65" w:rsidRDefault="00123A65" w:rsidP="0012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2"/>
        <w:gridCol w:w="1113"/>
      </w:tblGrid>
      <w:tr w:rsidR="00123A65" w:rsidRPr="00123A65" w:rsidTr="00123A6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23A65" w:rsidRPr="00123A65" w:rsidTr="00123A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7:00</w:t>
            </w:r>
            <w:r w:rsidR="00123A65"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–8: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8:15</w:t>
            </w:r>
            <w:r w:rsidR="00123A65"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–8: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35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завтраку, завтрак</w:t>
            </w: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8:35</w:t>
            </w:r>
            <w:r w:rsidR="00123A65"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–9:00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9:00–9:15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9:15–9:40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9:50–10:15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10:15–12:00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12:00–12:35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12:35–15:05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15:05–15:30</w:t>
            </w:r>
          </w:p>
        </w:tc>
      </w:tr>
      <w:tr w:rsidR="00123A65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A65" w:rsidRPr="00123A65" w:rsidRDefault="00123A65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FE5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FE5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самостоятельная деятельность детей,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FE5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  <w:tr w:rsidR="00BA1FDA" w:rsidRPr="00123A65" w:rsidTr="00123A6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Теплый период года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детей (осмотр, термометрия, опрос родителей), игры,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7:00–8:15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(гимнастика)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8:15</w:t>
            </w: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–8:3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 а</w:t>
            </w:r>
            <w:proofErr w:type="gramEnd"/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завтраку, завтрак</w:t>
            </w: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8:35</w:t>
            </w: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–9:00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9:00–9:15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нагрузка во время прогулки Занятие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9:15–9:40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занятиями (физкультурные минутки)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9:40–9:50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9:50–10:15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во время прогулки (подвижные игры)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10:15–10:35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во время прогулки,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10:35–12:00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обеду,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12:00–12:35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 сну, сон, постепенный подъем детей, оздоровительные и 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12:35–15:05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F7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полднику,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15:05–15:30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F7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15:30–16:00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F7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Подготвка к прогулке, прогулка,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16:00–16:30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F7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на прогулке, возвращение с 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16:30–17:00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F7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ужину,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17:00–18:30</w:t>
            </w:r>
          </w:p>
        </w:tc>
      </w:tr>
      <w:tr w:rsidR="00BA1FDA" w:rsidRPr="00123A65" w:rsidTr="00123A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F79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прогулке, прогулка, уход домой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1FDA" w:rsidRPr="00123A65" w:rsidRDefault="00BA1FDA" w:rsidP="00123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A65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18:30–19:00</w:t>
            </w:r>
          </w:p>
        </w:tc>
      </w:tr>
    </w:tbl>
    <w:p w:rsidR="00123A65" w:rsidRPr="00123A65" w:rsidRDefault="00123A65" w:rsidP="00123A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* </w:t>
      </w:r>
      <w:r w:rsidRPr="00123A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завтрак отсутствует. Калорийность основного завтрака увеличена на 5% соответственно (п. 8.1.2.1 СанПиН 2.3/2.4.3590-20).</w:t>
      </w:r>
    </w:p>
    <w:p w:rsidR="000B26CF" w:rsidRDefault="00BA1FDA"/>
    <w:sectPr w:rsidR="000B26CF" w:rsidSect="00123A6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A65"/>
    <w:rsid w:val="00123A65"/>
    <w:rsid w:val="00822DBD"/>
    <w:rsid w:val="00A507D4"/>
    <w:rsid w:val="00AD3BEC"/>
    <w:rsid w:val="00BA1FDA"/>
    <w:rsid w:val="00CB3D38"/>
    <w:rsid w:val="00ED15EC"/>
    <w:rsid w:val="00F5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C"/>
  </w:style>
  <w:style w:type="paragraph" w:styleId="3">
    <w:name w:val="heading 3"/>
    <w:basedOn w:val="a"/>
    <w:link w:val="30"/>
    <w:uiPriority w:val="9"/>
    <w:qFormat/>
    <w:rsid w:val="00123A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3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3A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Всё для педагога</dc:creator>
  <cp:lastModifiedBy>Наташа</cp:lastModifiedBy>
  <cp:revision>3</cp:revision>
  <dcterms:created xsi:type="dcterms:W3CDTF">2023-08-18T13:52:00Z</dcterms:created>
  <dcterms:modified xsi:type="dcterms:W3CDTF">2023-10-05T15:32:00Z</dcterms:modified>
</cp:coreProperties>
</file>